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E0ED6" w14:textId="46CD799F" w:rsidR="0076376D" w:rsidRPr="004E6632" w:rsidRDefault="00571E26" w:rsidP="0076376D">
      <w:pPr>
        <w:rPr>
          <w:rFonts w:ascii="Arial" w:hAnsi="Arial" w:cs="Arial"/>
          <w:b/>
          <w:sz w:val="32"/>
          <w:szCs w:val="32"/>
        </w:rPr>
      </w:pPr>
      <w:r w:rsidRPr="004E6632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A8D5D" wp14:editId="289E083F">
                <wp:simplePos x="0" y="0"/>
                <wp:positionH relativeFrom="column">
                  <wp:posOffset>-848360</wp:posOffset>
                </wp:positionH>
                <wp:positionV relativeFrom="paragraph">
                  <wp:posOffset>9389745</wp:posOffset>
                </wp:positionV>
                <wp:extent cx="7429500" cy="342900"/>
                <wp:effectExtent l="0" t="0" r="0" b="127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E7793" w14:textId="29198152" w:rsidR="001F7CFA" w:rsidRPr="00571E26" w:rsidRDefault="001F7CFA" w:rsidP="00571E2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 w:rsidR="00740A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Kommentar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-66.75pt;margin-top:739.35pt;width:58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jXGc0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" filled="f" stroked="f">
                <v:textbox>
                  <w:txbxContent>
                    <w:p w14:paraId="018E7793" w14:textId="29198152" w:rsidR="001F7CFA" w:rsidRPr="00571E26" w:rsidRDefault="001F7CFA" w:rsidP="00571E26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 w:rsidR="00740A14">
                        <w:rPr>
                          <w:rFonts w:ascii="Arial" w:hAnsi="Arial" w:cs="Arial"/>
                          <w:sz w:val="20"/>
                          <w:szCs w:val="20"/>
                        </w:rPr>
                        <w:t>41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Kommentar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685A">
        <w:rPr>
          <w:rFonts w:ascii="Arial" w:hAnsi="Arial" w:cs="Arial"/>
          <w:b/>
          <w:sz w:val="32"/>
          <w:szCs w:val="32"/>
        </w:rPr>
        <w:t>Atomkraftwerke, wie sie funktionieren</w:t>
      </w:r>
    </w:p>
    <w:p w14:paraId="22E976E0" w14:textId="77777777" w:rsidR="00D5633C" w:rsidRDefault="00D5633C" w:rsidP="00D5633C">
      <w:pPr>
        <w:rPr>
          <w:rFonts w:ascii="Arial" w:hAnsi="Arial" w:cs="Arial"/>
        </w:rPr>
      </w:pPr>
      <w:bookmarkStart w:id="0" w:name="OLE_LINK12"/>
      <w:bookmarkStart w:id="1" w:name="OLE_LINK13"/>
    </w:p>
    <w:bookmarkEnd w:id="0"/>
    <w:bookmarkEnd w:id="1"/>
    <w:p w14:paraId="6C659233" w14:textId="77777777" w:rsidR="00C13877" w:rsidRPr="005143C5" w:rsidRDefault="00C13877" w:rsidP="00C13877">
      <w:pPr>
        <w:spacing w:after="120"/>
        <w:ind w:left="567" w:hanging="567"/>
        <w:rPr>
          <w:rFonts w:ascii="Arial" w:hAnsi="Arial" w:cs="Arial"/>
          <w:b/>
        </w:rPr>
      </w:pPr>
      <w:r w:rsidRPr="005143C5">
        <w:rPr>
          <w:rFonts w:ascii="Arial" w:hAnsi="Arial" w:cs="Arial"/>
          <w:b/>
        </w:rPr>
        <w:t>1</w:t>
      </w:r>
      <w:r w:rsidRPr="005143C5">
        <w:rPr>
          <w:rFonts w:ascii="Arial" w:hAnsi="Arial" w:cs="Arial"/>
          <w:b/>
        </w:rPr>
        <w:tab/>
        <w:t>Was geschieht in einem Atomreaktor?</w:t>
      </w:r>
    </w:p>
    <w:p w14:paraId="069BA3EE" w14:textId="77777777" w:rsidR="00C13877" w:rsidRPr="00C13877" w:rsidRDefault="00C13877" w:rsidP="00C13877">
      <w:pPr>
        <w:spacing w:after="120"/>
        <w:ind w:left="567"/>
        <w:rPr>
          <w:rFonts w:ascii="Arial" w:hAnsi="Arial" w:cs="Arial"/>
        </w:rPr>
      </w:pPr>
      <w:r w:rsidRPr="00C13877">
        <w:rPr>
          <w:rFonts w:ascii="Arial" w:hAnsi="Arial" w:cs="Arial"/>
        </w:rPr>
        <w:t>Kernspaltung erzeugt Wärme und radioaktive Spaltprodukte.</w:t>
      </w:r>
    </w:p>
    <w:p w14:paraId="657E89E1" w14:textId="77777777" w:rsidR="00C13877" w:rsidRPr="005143C5" w:rsidRDefault="00C13877" w:rsidP="00C13877">
      <w:pPr>
        <w:spacing w:after="120"/>
        <w:ind w:left="567" w:hanging="567"/>
        <w:rPr>
          <w:rFonts w:ascii="Arial" w:hAnsi="Arial" w:cs="Arial"/>
          <w:b/>
          <w:sz w:val="12"/>
          <w:szCs w:val="12"/>
        </w:rPr>
      </w:pPr>
      <w:bookmarkStart w:id="2" w:name="OLE_LINK5"/>
      <w:bookmarkStart w:id="3" w:name="OLE_LINK6"/>
    </w:p>
    <w:bookmarkEnd w:id="2"/>
    <w:bookmarkEnd w:id="3"/>
    <w:p w14:paraId="5C124444" w14:textId="77777777" w:rsidR="00C13877" w:rsidRPr="005143C5" w:rsidRDefault="00C13877" w:rsidP="00C13877">
      <w:pPr>
        <w:spacing w:after="120"/>
        <w:ind w:left="567" w:hanging="567"/>
        <w:rPr>
          <w:rFonts w:ascii="Arial" w:hAnsi="Arial" w:cs="Arial"/>
          <w:b/>
        </w:rPr>
      </w:pPr>
      <w:r w:rsidRPr="005143C5">
        <w:rPr>
          <w:rFonts w:ascii="Arial" w:hAnsi="Arial" w:cs="Arial"/>
          <w:b/>
        </w:rPr>
        <w:t>2</w:t>
      </w:r>
      <w:r w:rsidRPr="005143C5">
        <w:rPr>
          <w:rFonts w:ascii="Arial" w:hAnsi="Arial" w:cs="Arial"/>
          <w:b/>
        </w:rPr>
        <w:tab/>
        <w:t>Wie wird Strom erzeugt?</w:t>
      </w:r>
    </w:p>
    <w:p w14:paraId="6302EF96" w14:textId="77777777" w:rsidR="00C13877" w:rsidRPr="00C13877" w:rsidRDefault="00C13877" w:rsidP="00C13877">
      <w:pPr>
        <w:spacing w:after="120"/>
        <w:ind w:left="567"/>
        <w:rPr>
          <w:rFonts w:ascii="Arial" w:hAnsi="Arial" w:cs="Arial"/>
        </w:rPr>
      </w:pPr>
      <w:r w:rsidRPr="00C13877">
        <w:rPr>
          <w:rFonts w:ascii="Arial" w:hAnsi="Arial" w:cs="Arial"/>
        </w:rPr>
        <w:t>Mit der Wärme aus dem Reaktor wird Dampf produziert, dieser treibt eine Dampfturbine und diese wiederum einen Generator.</w:t>
      </w:r>
    </w:p>
    <w:p w14:paraId="4FD68AFA" w14:textId="77777777" w:rsidR="00C13877" w:rsidRPr="005143C5" w:rsidRDefault="00C13877" w:rsidP="00C13877">
      <w:pPr>
        <w:spacing w:after="120"/>
        <w:ind w:left="567" w:hanging="567"/>
        <w:rPr>
          <w:rFonts w:ascii="Arial" w:hAnsi="Arial" w:cs="Arial"/>
          <w:b/>
          <w:sz w:val="12"/>
          <w:szCs w:val="12"/>
        </w:rPr>
      </w:pPr>
    </w:p>
    <w:p w14:paraId="6F94C920" w14:textId="77777777" w:rsidR="00C13877" w:rsidRPr="005143C5" w:rsidRDefault="00C13877" w:rsidP="00C13877">
      <w:pPr>
        <w:spacing w:after="120"/>
        <w:ind w:left="567" w:hanging="567"/>
        <w:rPr>
          <w:rFonts w:ascii="Arial" w:hAnsi="Arial" w:cs="Arial"/>
          <w:b/>
        </w:rPr>
      </w:pPr>
      <w:r w:rsidRPr="005143C5">
        <w:rPr>
          <w:rFonts w:ascii="Arial" w:hAnsi="Arial" w:cs="Arial"/>
          <w:b/>
        </w:rPr>
        <w:t>3</w:t>
      </w:r>
      <w:r w:rsidRPr="005143C5">
        <w:rPr>
          <w:rFonts w:ascii="Arial" w:hAnsi="Arial" w:cs="Arial"/>
          <w:b/>
        </w:rPr>
        <w:tab/>
        <w:t>Wie hoch ist der Wirkungsgrad eines AKWs?</w:t>
      </w:r>
    </w:p>
    <w:p w14:paraId="7C394916" w14:textId="77777777" w:rsidR="00C13877" w:rsidRPr="00C13877" w:rsidRDefault="00C13877" w:rsidP="00C13877">
      <w:pPr>
        <w:spacing w:after="120"/>
        <w:ind w:left="567"/>
        <w:rPr>
          <w:rFonts w:ascii="Arial" w:hAnsi="Arial" w:cs="Arial"/>
        </w:rPr>
      </w:pPr>
      <w:r w:rsidRPr="00C13877">
        <w:rPr>
          <w:rFonts w:ascii="Arial" w:hAnsi="Arial" w:cs="Arial"/>
        </w:rPr>
        <w:t>Um die 35 Prozent.</w:t>
      </w:r>
    </w:p>
    <w:p w14:paraId="749E7428" w14:textId="77777777" w:rsidR="00C13877" w:rsidRPr="005143C5" w:rsidRDefault="00C13877" w:rsidP="00C13877">
      <w:pPr>
        <w:spacing w:after="120"/>
        <w:ind w:left="567" w:hanging="567"/>
        <w:rPr>
          <w:rFonts w:ascii="Arial" w:hAnsi="Arial" w:cs="Arial"/>
          <w:b/>
          <w:sz w:val="12"/>
          <w:szCs w:val="12"/>
        </w:rPr>
      </w:pPr>
    </w:p>
    <w:p w14:paraId="25B1624A" w14:textId="77777777" w:rsidR="00C13877" w:rsidRPr="005143C5" w:rsidRDefault="00C13877" w:rsidP="00C13877">
      <w:pPr>
        <w:spacing w:after="120"/>
        <w:ind w:left="567" w:hanging="567"/>
        <w:rPr>
          <w:rFonts w:ascii="Arial" w:hAnsi="Arial" w:cs="Arial"/>
          <w:b/>
        </w:rPr>
      </w:pPr>
      <w:r w:rsidRPr="005143C5">
        <w:rPr>
          <w:rFonts w:ascii="Arial" w:hAnsi="Arial" w:cs="Arial"/>
          <w:b/>
        </w:rPr>
        <w:t>4</w:t>
      </w:r>
      <w:r w:rsidRPr="005143C5">
        <w:rPr>
          <w:rFonts w:ascii="Arial" w:hAnsi="Arial" w:cs="Arial"/>
          <w:b/>
        </w:rPr>
        <w:tab/>
        <w:t>Wie kann man einen Atomreaktor abschalten?</w:t>
      </w:r>
    </w:p>
    <w:p w14:paraId="2AB35D0C" w14:textId="77777777" w:rsidR="00C13877" w:rsidRPr="00C13877" w:rsidRDefault="00C13877" w:rsidP="00C13877">
      <w:pPr>
        <w:spacing w:after="120"/>
        <w:ind w:left="567"/>
        <w:rPr>
          <w:rFonts w:ascii="Arial" w:hAnsi="Arial" w:cs="Arial"/>
        </w:rPr>
      </w:pPr>
      <w:r w:rsidRPr="00C13877">
        <w:rPr>
          <w:rFonts w:ascii="Arial" w:hAnsi="Arial" w:cs="Arial"/>
        </w:rPr>
        <w:t xml:space="preserve">Durch Einfahren von Steuerstäben, die </w:t>
      </w:r>
      <w:proofErr w:type="spellStart"/>
      <w:r w:rsidRPr="00C13877">
        <w:rPr>
          <w:rFonts w:ascii="Arial" w:hAnsi="Arial" w:cs="Arial"/>
        </w:rPr>
        <w:t>die</w:t>
      </w:r>
      <w:proofErr w:type="spellEnd"/>
      <w:r w:rsidRPr="00C13877">
        <w:rPr>
          <w:rFonts w:ascii="Arial" w:hAnsi="Arial" w:cs="Arial"/>
        </w:rPr>
        <w:t xml:space="preserve"> Neutronen absorbieren</w:t>
      </w:r>
    </w:p>
    <w:p w14:paraId="7DDB0C7A" w14:textId="77777777" w:rsidR="00C13877" w:rsidRPr="005143C5" w:rsidRDefault="00C13877" w:rsidP="00C13877">
      <w:pPr>
        <w:spacing w:after="120"/>
        <w:ind w:left="567" w:hanging="567"/>
        <w:rPr>
          <w:rFonts w:ascii="Arial" w:hAnsi="Arial" w:cs="Arial"/>
          <w:b/>
          <w:sz w:val="12"/>
          <w:szCs w:val="12"/>
        </w:rPr>
      </w:pPr>
    </w:p>
    <w:p w14:paraId="6E2C4FDD" w14:textId="77777777" w:rsidR="00C13877" w:rsidRPr="005143C5" w:rsidRDefault="00C13877" w:rsidP="00C13877">
      <w:pPr>
        <w:spacing w:after="120"/>
        <w:ind w:left="567" w:hanging="567"/>
        <w:rPr>
          <w:rFonts w:ascii="Arial" w:hAnsi="Arial" w:cs="Arial"/>
          <w:b/>
        </w:rPr>
      </w:pPr>
      <w:r w:rsidRPr="005143C5">
        <w:rPr>
          <w:rFonts w:ascii="Arial" w:hAnsi="Arial" w:cs="Arial"/>
          <w:b/>
        </w:rPr>
        <w:t>5</w:t>
      </w:r>
      <w:r w:rsidRPr="005143C5">
        <w:rPr>
          <w:rFonts w:ascii="Arial" w:hAnsi="Arial" w:cs="Arial"/>
          <w:b/>
        </w:rPr>
        <w:tab/>
        <w:t>Was versteht man unter „Nachzerfallswärme“?</w:t>
      </w:r>
    </w:p>
    <w:p w14:paraId="7C0F931E" w14:textId="3056131D" w:rsidR="00C13877" w:rsidRPr="00C13877" w:rsidRDefault="00C13877" w:rsidP="00C13877">
      <w:pPr>
        <w:spacing w:after="120"/>
        <w:ind w:left="567"/>
        <w:rPr>
          <w:rFonts w:ascii="Arial" w:hAnsi="Arial" w:cs="Arial"/>
        </w:rPr>
      </w:pPr>
      <w:r w:rsidRPr="00C13877">
        <w:rPr>
          <w:rFonts w:ascii="Arial" w:hAnsi="Arial" w:cs="Arial"/>
        </w:rPr>
        <w:t>Die Wärme, die der Reaktor nach d</w:t>
      </w:r>
      <w:r>
        <w:rPr>
          <w:rFonts w:ascii="Arial" w:hAnsi="Arial" w:cs="Arial"/>
        </w:rPr>
        <w:t>em Abstellen weiter produziert.</w:t>
      </w:r>
    </w:p>
    <w:p w14:paraId="577A9E87" w14:textId="77777777" w:rsidR="00C13877" w:rsidRPr="00C13877" w:rsidRDefault="00C13877" w:rsidP="00C13877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1AD40A21" w14:textId="77777777" w:rsidR="00C13877" w:rsidRPr="005143C5" w:rsidRDefault="00C13877" w:rsidP="00C13877">
      <w:pPr>
        <w:spacing w:after="120"/>
        <w:ind w:left="567" w:hanging="567"/>
        <w:rPr>
          <w:rFonts w:ascii="Arial" w:hAnsi="Arial" w:cs="Arial"/>
          <w:b/>
        </w:rPr>
      </w:pPr>
      <w:r w:rsidRPr="005143C5">
        <w:rPr>
          <w:rFonts w:ascii="Arial" w:hAnsi="Arial" w:cs="Arial"/>
          <w:b/>
        </w:rPr>
        <w:t>6</w:t>
      </w:r>
      <w:r w:rsidRPr="005143C5">
        <w:rPr>
          <w:rFonts w:ascii="Arial" w:hAnsi="Arial" w:cs="Arial"/>
          <w:b/>
        </w:rPr>
        <w:tab/>
        <w:t>Wie wird verhindert, dass sich ein Reaktor überhitzt?</w:t>
      </w:r>
    </w:p>
    <w:p w14:paraId="20B573F9" w14:textId="77777777" w:rsidR="00C13877" w:rsidRPr="00C13877" w:rsidRDefault="00C13877" w:rsidP="00C13877">
      <w:pPr>
        <w:spacing w:after="120"/>
        <w:ind w:left="567"/>
        <w:rPr>
          <w:rFonts w:ascii="Arial" w:hAnsi="Arial" w:cs="Arial"/>
        </w:rPr>
      </w:pPr>
      <w:r w:rsidRPr="00C13877">
        <w:rPr>
          <w:rFonts w:ascii="Arial" w:hAnsi="Arial" w:cs="Arial"/>
        </w:rPr>
        <w:t>Er wird permanent mit Wasser gekühlt, für Notfälle sind mehrere Notkühlsysteme vorhanden.</w:t>
      </w:r>
    </w:p>
    <w:p w14:paraId="162084C7" w14:textId="77777777" w:rsidR="00C13877" w:rsidRPr="00C13877" w:rsidRDefault="00C13877" w:rsidP="00C13877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5E3C95AE" w14:textId="77777777" w:rsidR="00C13877" w:rsidRPr="005143C5" w:rsidRDefault="00C13877" w:rsidP="00C13877">
      <w:pPr>
        <w:spacing w:after="120"/>
        <w:ind w:left="567" w:hanging="567"/>
        <w:rPr>
          <w:rFonts w:ascii="Arial" w:hAnsi="Arial" w:cs="Arial"/>
          <w:b/>
        </w:rPr>
      </w:pPr>
      <w:r w:rsidRPr="005143C5">
        <w:rPr>
          <w:rFonts w:ascii="Arial" w:hAnsi="Arial" w:cs="Arial"/>
          <w:b/>
        </w:rPr>
        <w:t>7</w:t>
      </w:r>
      <w:r w:rsidRPr="005143C5">
        <w:rPr>
          <w:rFonts w:ascii="Arial" w:hAnsi="Arial" w:cs="Arial"/>
          <w:b/>
        </w:rPr>
        <w:tab/>
        <w:t>Was passiert, wenn sich ein Reaktor überhitzt?</w:t>
      </w:r>
    </w:p>
    <w:p w14:paraId="228853AC" w14:textId="77777777" w:rsidR="00C13877" w:rsidRPr="00C13877" w:rsidRDefault="00C13877" w:rsidP="00C13877">
      <w:pPr>
        <w:spacing w:after="120"/>
        <w:ind w:left="567"/>
        <w:rPr>
          <w:rFonts w:ascii="Arial" w:hAnsi="Arial" w:cs="Arial"/>
        </w:rPr>
      </w:pPr>
      <w:r w:rsidRPr="00C13877">
        <w:rPr>
          <w:rFonts w:ascii="Arial" w:hAnsi="Arial" w:cs="Arial"/>
        </w:rPr>
        <w:t>Bei fehlender Kühlung schmilzt der Reaktor. Die Schmelze kann die Sicherheitsbarrieren durchdringen und in den Boden und damit ins Grundwasser gelangen.</w:t>
      </w:r>
    </w:p>
    <w:p w14:paraId="789270B3" w14:textId="77777777" w:rsidR="00C13877" w:rsidRPr="00C13877" w:rsidRDefault="00C13877" w:rsidP="00C13877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5FC1F465" w14:textId="77777777" w:rsidR="00C13877" w:rsidRPr="005143C5" w:rsidRDefault="00C13877" w:rsidP="00C13877">
      <w:pPr>
        <w:spacing w:after="120"/>
        <w:ind w:left="567" w:hanging="567"/>
        <w:rPr>
          <w:rFonts w:ascii="Arial" w:hAnsi="Arial" w:cs="Arial"/>
          <w:b/>
        </w:rPr>
      </w:pPr>
      <w:r w:rsidRPr="005143C5">
        <w:rPr>
          <w:rFonts w:ascii="Arial" w:hAnsi="Arial" w:cs="Arial"/>
          <w:b/>
        </w:rPr>
        <w:t>8</w:t>
      </w:r>
      <w:r w:rsidRPr="005143C5">
        <w:rPr>
          <w:rFonts w:ascii="Arial" w:hAnsi="Arial" w:cs="Arial"/>
          <w:b/>
        </w:rPr>
        <w:tab/>
        <w:t xml:space="preserve">Wie wird verhindert, dass Radioaktivität nach </w:t>
      </w:r>
      <w:proofErr w:type="spellStart"/>
      <w:r w:rsidRPr="005143C5">
        <w:rPr>
          <w:rFonts w:ascii="Arial" w:hAnsi="Arial" w:cs="Arial"/>
          <w:b/>
        </w:rPr>
        <w:t>aussen</w:t>
      </w:r>
      <w:proofErr w:type="spellEnd"/>
      <w:r w:rsidRPr="005143C5">
        <w:rPr>
          <w:rFonts w:ascii="Arial" w:hAnsi="Arial" w:cs="Arial"/>
          <w:b/>
        </w:rPr>
        <w:t xml:space="preserve"> dringt?</w:t>
      </w:r>
    </w:p>
    <w:p w14:paraId="0D111A2E" w14:textId="77777777" w:rsidR="00C13877" w:rsidRPr="00C13877" w:rsidRDefault="00C13877" w:rsidP="00C13877">
      <w:pPr>
        <w:spacing w:after="120"/>
        <w:ind w:left="567"/>
        <w:rPr>
          <w:rFonts w:ascii="Arial" w:hAnsi="Arial" w:cs="Arial"/>
        </w:rPr>
      </w:pPr>
      <w:r w:rsidRPr="00C13877">
        <w:rPr>
          <w:rFonts w:ascii="Arial" w:hAnsi="Arial" w:cs="Arial"/>
        </w:rPr>
        <w:t>Mit verschiedenen, ineinander geschachtelten Sicherheitsbarrieren. Wichtige Systeme sind mehrfach vorhanden.</w:t>
      </w:r>
    </w:p>
    <w:p w14:paraId="24FA7BE3" w14:textId="77777777" w:rsidR="00C13877" w:rsidRPr="00C13877" w:rsidRDefault="00C13877" w:rsidP="00C13877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20C9777A" w14:textId="77777777" w:rsidR="00C13877" w:rsidRPr="005143C5" w:rsidRDefault="00C13877" w:rsidP="00C13877">
      <w:pPr>
        <w:spacing w:after="120"/>
        <w:ind w:left="567" w:hanging="567"/>
        <w:rPr>
          <w:rFonts w:ascii="Arial" w:hAnsi="Arial" w:cs="Arial"/>
          <w:b/>
        </w:rPr>
      </w:pPr>
      <w:r w:rsidRPr="005143C5">
        <w:rPr>
          <w:rFonts w:ascii="Arial" w:hAnsi="Arial" w:cs="Arial"/>
          <w:b/>
        </w:rPr>
        <w:t>9</w:t>
      </w:r>
      <w:r w:rsidRPr="005143C5">
        <w:rPr>
          <w:rFonts w:ascii="Arial" w:hAnsi="Arial" w:cs="Arial"/>
          <w:b/>
        </w:rPr>
        <w:tab/>
        <w:t>Was ist der Unterschied zwischen Druckwasserreaktor und Siedewasserreaktor?</w:t>
      </w:r>
    </w:p>
    <w:p w14:paraId="541C71BE" w14:textId="77777777" w:rsidR="00C13877" w:rsidRPr="00C13877" w:rsidRDefault="00C13877" w:rsidP="00C13877">
      <w:pPr>
        <w:spacing w:after="120"/>
        <w:ind w:left="567"/>
        <w:rPr>
          <w:rFonts w:ascii="Arial" w:hAnsi="Arial" w:cs="Arial"/>
        </w:rPr>
      </w:pPr>
      <w:r w:rsidRPr="00C13877">
        <w:rPr>
          <w:rFonts w:ascii="Arial" w:hAnsi="Arial" w:cs="Arial"/>
        </w:rPr>
        <w:t>Der Druckwasserreaktor steht unter höherem Druck als der Siedewasserreaktor und hat zwei getrennte Kühlkreisläufe (Primär- und Sekundärkreislauf).</w:t>
      </w:r>
    </w:p>
    <w:p w14:paraId="386F8CDB" w14:textId="77777777" w:rsidR="00C13877" w:rsidRPr="005143C5" w:rsidRDefault="00C13877" w:rsidP="00C13877">
      <w:pPr>
        <w:spacing w:after="120"/>
        <w:ind w:left="567" w:hanging="567"/>
        <w:rPr>
          <w:rFonts w:ascii="Arial" w:hAnsi="Arial" w:cs="Arial"/>
          <w:b/>
          <w:sz w:val="12"/>
          <w:szCs w:val="12"/>
        </w:rPr>
      </w:pPr>
    </w:p>
    <w:p w14:paraId="77FB4677" w14:textId="77777777" w:rsidR="00C13877" w:rsidRPr="005143C5" w:rsidRDefault="00C13877" w:rsidP="00C13877">
      <w:pPr>
        <w:spacing w:after="120"/>
        <w:ind w:left="567" w:hanging="567"/>
        <w:rPr>
          <w:rFonts w:ascii="Arial" w:hAnsi="Arial" w:cs="Arial"/>
          <w:b/>
        </w:rPr>
      </w:pPr>
      <w:r w:rsidRPr="005143C5">
        <w:rPr>
          <w:rFonts w:ascii="Arial" w:hAnsi="Arial" w:cs="Arial"/>
          <w:b/>
        </w:rPr>
        <w:t>10</w:t>
      </w:r>
      <w:r w:rsidRPr="005143C5">
        <w:rPr>
          <w:rFonts w:ascii="Arial" w:hAnsi="Arial" w:cs="Arial"/>
          <w:b/>
        </w:rPr>
        <w:tab/>
        <w:t>Weshalb braucht es einen Kühlturm?</w:t>
      </w:r>
    </w:p>
    <w:p w14:paraId="7A1A88BD" w14:textId="77777777" w:rsidR="00C13877" w:rsidRPr="00C13877" w:rsidRDefault="00C13877" w:rsidP="00C13877">
      <w:pPr>
        <w:spacing w:after="120"/>
        <w:ind w:left="567"/>
        <w:rPr>
          <w:rFonts w:ascii="Arial" w:hAnsi="Arial" w:cs="Arial"/>
        </w:rPr>
      </w:pPr>
      <w:r w:rsidRPr="00C13877">
        <w:rPr>
          <w:rFonts w:ascii="Arial" w:hAnsi="Arial" w:cs="Arial"/>
        </w:rPr>
        <w:t>Aus physikalischen Gründen muss der Dampf nach Verlassen der Turbine gekühlt werden.</w:t>
      </w:r>
    </w:p>
    <w:p w14:paraId="2A7B7BC9" w14:textId="77777777" w:rsidR="00C13877" w:rsidRPr="005143C5" w:rsidRDefault="00C13877" w:rsidP="00C13877">
      <w:pPr>
        <w:spacing w:after="120"/>
        <w:ind w:left="567" w:hanging="567"/>
        <w:rPr>
          <w:rFonts w:ascii="Arial" w:hAnsi="Arial" w:cs="Arial"/>
          <w:b/>
          <w:sz w:val="12"/>
          <w:szCs w:val="12"/>
        </w:rPr>
      </w:pPr>
    </w:p>
    <w:p w14:paraId="2BE52C8C" w14:textId="77777777" w:rsidR="00C13877" w:rsidRPr="005143C5" w:rsidRDefault="00C13877" w:rsidP="00C13877">
      <w:pPr>
        <w:spacing w:after="120"/>
        <w:ind w:left="567" w:hanging="567"/>
        <w:rPr>
          <w:rFonts w:ascii="Arial" w:hAnsi="Arial" w:cs="Arial"/>
          <w:b/>
        </w:rPr>
      </w:pPr>
      <w:r w:rsidRPr="005143C5">
        <w:rPr>
          <w:rFonts w:ascii="Arial" w:hAnsi="Arial" w:cs="Arial"/>
          <w:b/>
        </w:rPr>
        <w:t>11</w:t>
      </w:r>
      <w:r w:rsidRPr="005143C5">
        <w:rPr>
          <w:rFonts w:ascii="Arial" w:hAnsi="Arial" w:cs="Arial"/>
          <w:b/>
        </w:rPr>
        <w:tab/>
        <w:t>Wie viel Wasser verdampft ein Kühlturm?</w:t>
      </w:r>
    </w:p>
    <w:p w14:paraId="7521F98E" w14:textId="77777777" w:rsidR="00C13877" w:rsidRPr="00C13877" w:rsidRDefault="00C13877" w:rsidP="00C13877">
      <w:pPr>
        <w:spacing w:after="120"/>
        <w:ind w:left="567"/>
        <w:rPr>
          <w:rFonts w:ascii="Arial" w:hAnsi="Arial" w:cs="Arial"/>
        </w:rPr>
      </w:pPr>
      <w:r w:rsidRPr="00C13877">
        <w:rPr>
          <w:rFonts w:ascii="Arial" w:hAnsi="Arial" w:cs="Arial"/>
        </w:rPr>
        <w:t>Ca. 1 m</w:t>
      </w:r>
      <w:r w:rsidRPr="005143C5">
        <w:rPr>
          <w:rFonts w:ascii="Arial" w:hAnsi="Arial" w:cs="Arial"/>
          <w:vertAlign w:val="superscript"/>
        </w:rPr>
        <w:t>3</w:t>
      </w:r>
      <w:r w:rsidRPr="00C13877">
        <w:rPr>
          <w:rFonts w:ascii="Arial" w:hAnsi="Arial" w:cs="Arial"/>
        </w:rPr>
        <w:t xml:space="preserve"> pro Sekunde bei 1'000 Megawatt Leistung (AKW </w:t>
      </w:r>
      <w:proofErr w:type="spellStart"/>
      <w:r w:rsidRPr="00C13877">
        <w:rPr>
          <w:rFonts w:ascii="Arial" w:hAnsi="Arial" w:cs="Arial"/>
        </w:rPr>
        <w:t>Gösgen</w:t>
      </w:r>
      <w:proofErr w:type="spellEnd"/>
      <w:r w:rsidRPr="00C13877">
        <w:rPr>
          <w:rFonts w:ascii="Arial" w:hAnsi="Arial" w:cs="Arial"/>
        </w:rPr>
        <w:t>).</w:t>
      </w:r>
    </w:p>
    <w:p w14:paraId="5E4899C5" w14:textId="77777777" w:rsidR="00C13877" w:rsidRPr="00C13877" w:rsidRDefault="00C13877" w:rsidP="00C13877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5E62DD4E" w14:textId="77777777" w:rsidR="00C13877" w:rsidRPr="005143C5" w:rsidRDefault="00C13877" w:rsidP="00C13877">
      <w:pPr>
        <w:spacing w:after="120"/>
        <w:ind w:left="567" w:hanging="567"/>
        <w:rPr>
          <w:rFonts w:ascii="Arial" w:hAnsi="Arial" w:cs="Arial"/>
          <w:b/>
        </w:rPr>
      </w:pPr>
      <w:r w:rsidRPr="005143C5">
        <w:rPr>
          <w:rFonts w:ascii="Arial" w:hAnsi="Arial" w:cs="Arial"/>
          <w:b/>
        </w:rPr>
        <w:lastRenderedPageBreak/>
        <w:t>12</w:t>
      </w:r>
      <w:r w:rsidRPr="005143C5">
        <w:rPr>
          <w:rFonts w:ascii="Arial" w:hAnsi="Arial" w:cs="Arial"/>
          <w:b/>
        </w:rPr>
        <w:tab/>
        <w:t>Was ist ein „Hybrid-Kühlturm?</w:t>
      </w:r>
    </w:p>
    <w:p w14:paraId="17D42263" w14:textId="77777777" w:rsidR="00C13877" w:rsidRPr="00C13877" w:rsidRDefault="00C13877" w:rsidP="00C13877">
      <w:pPr>
        <w:spacing w:after="120"/>
        <w:ind w:left="567"/>
        <w:rPr>
          <w:rFonts w:ascii="Arial" w:hAnsi="Arial" w:cs="Arial"/>
        </w:rPr>
      </w:pPr>
      <w:r w:rsidRPr="00C13877">
        <w:rPr>
          <w:rFonts w:ascii="Arial" w:hAnsi="Arial" w:cs="Arial"/>
        </w:rPr>
        <w:t>Ein Kühlturm, bei dem die Kühlwirkung durch Ventilatoren verstärkt wird.</w:t>
      </w:r>
    </w:p>
    <w:p w14:paraId="22400CE9" w14:textId="77777777" w:rsidR="00C13877" w:rsidRPr="00C13877" w:rsidRDefault="00C13877" w:rsidP="00C13877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3CA70601" w14:textId="77777777" w:rsidR="00C13877" w:rsidRPr="005143C5" w:rsidRDefault="00C13877" w:rsidP="00C13877">
      <w:pPr>
        <w:spacing w:after="120"/>
        <w:ind w:left="567" w:hanging="567"/>
        <w:rPr>
          <w:rFonts w:ascii="Arial" w:hAnsi="Arial" w:cs="Arial"/>
          <w:b/>
        </w:rPr>
      </w:pPr>
      <w:r w:rsidRPr="005143C5">
        <w:rPr>
          <w:rFonts w:ascii="Arial" w:hAnsi="Arial" w:cs="Arial"/>
          <w:b/>
        </w:rPr>
        <w:t>13</w:t>
      </w:r>
      <w:r w:rsidRPr="005143C5">
        <w:rPr>
          <w:rFonts w:ascii="Arial" w:hAnsi="Arial" w:cs="Arial"/>
          <w:b/>
        </w:rPr>
        <w:tab/>
        <w:t>Weshalb braucht ein Atomkraftwerk ein Hochkamin?</w:t>
      </w:r>
    </w:p>
    <w:p w14:paraId="46EEE096" w14:textId="77777777" w:rsidR="00C13877" w:rsidRPr="00C13877" w:rsidRDefault="00C13877" w:rsidP="00C13877">
      <w:pPr>
        <w:spacing w:after="120"/>
        <w:ind w:left="567"/>
        <w:rPr>
          <w:rFonts w:ascii="Arial" w:hAnsi="Arial" w:cs="Arial"/>
        </w:rPr>
      </w:pPr>
      <w:r w:rsidRPr="00C13877">
        <w:rPr>
          <w:rFonts w:ascii="Arial" w:hAnsi="Arial" w:cs="Arial"/>
        </w:rPr>
        <w:t>Damit die radioaktiven Abgase aus dem Normalbetrieb besser verteilt werden.</w:t>
      </w:r>
    </w:p>
    <w:p w14:paraId="0E3C012B" w14:textId="77777777" w:rsidR="00C13877" w:rsidRPr="00C13877" w:rsidRDefault="00C13877" w:rsidP="00C13877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62AB2EAB" w14:textId="77777777" w:rsidR="00C13877" w:rsidRPr="005143C5" w:rsidRDefault="00C13877" w:rsidP="00C13877">
      <w:pPr>
        <w:spacing w:after="120"/>
        <w:ind w:left="567" w:hanging="567"/>
        <w:rPr>
          <w:rFonts w:ascii="Arial" w:hAnsi="Arial" w:cs="Arial"/>
          <w:b/>
        </w:rPr>
      </w:pPr>
      <w:r w:rsidRPr="005143C5">
        <w:rPr>
          <w:rFonts w:ascii="Arial" w:hAnsi="Arial" w:cs="Arial"/>
          <w:b/>
        </w:rPr>
        <w:t>14</w:t>
      </w:r>
      <w:r w:rsidRPr="005143C5">
        <w:rPr>
          <w:rFonts w:ascii="Arial" w:hAnsi="Arial" w:cs="Arial"/>
          <w:b/>
        </w:rPr>
        <w:tab/>
        <w:t>Mit welchen Stoffen wird im AKW Wärme erzeugt?</w:t>
      </w:r>
    </w:p>
    <w:p w14:paraId="5DE58F57" w14:textId="77777777" w:rsidR="00C13877" w:rsidRPr="00C13877" w:rsidRDefault="00C13877" w:rsidP="00C13877">
      <w:pPr>
        <w:spacing w:after="120"/>
        <w:ind w:left="567"/>
        <w:rPr>
          <w:rFonts w:ascii="Arial" w:hAnsi="Arial" w:cs="Arial"/>
        </w:rPr>
      </w:pPr>
      <w:r w:rsidRPr="00C13877">
        <w:rPr>
          <w:rFonts w:ascii="Arial" w:hAnsi="Arial" w:cs="Arial"/>
        </w:rPr>
        <w:t>Mit Uran und Plutonium.</w:t>
      </w:r>
    </w:p>
    <w:p w14:paraId="2F057CC7" w14:textId="77777777" w:rsidR="00C13877" w:rsidRPr="00C13877" w:rsidRDefault="00C13877" w:rsidP="00C13877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35152AE4" w14:textId="77777777" w:rsidR="00C13877" w:rsidRPr="005143C5" w:rsidRDefault="00C13877" w:rsidP="00C13877">
      <w:pPr>
        <w:spacing w:after="120"/>
        <w:ind w:left="567" w:hanging="567"/>
        <w:rPr>
          <w:rFonts w:ascii="Arial" w:hAnsi="Arial" w:cs="Arial"/>
          <w:b/>
        </w:rPr>
      </w:pPr>
      <w:r w:rsidRPr="005143C5">
        <w:rPr>
          <w:rFonts w:ascii="Arial" w:hAnsi="Arial" w:cs="Arial"/>
          <w:b/>
        </w:rPr>
        <w:t>15</w:t>
      </w:r>
      <w:r w:rsidRPr="005143C5">
        <w:rPr>
          <w:rFonts w:ascii="Arial" w:hAnsi="Arial" w:cs="Arial"/>
          <w:b/>
        </w:rPr>
        <w:tab/>
        <w:t>Die Atomkraftwerke der Schweiz?</w:t>
      </w:r>
    </w:p>
    <w:p w14:paraId="176D7713" w14:textId="77777777" w:rsidR="00C13877" w:rsidRPr="00C13877" w:rsidRDefault="00C13877" w:rsidP="00C13877">
      <w:pPr>
        <w:spacing w:after="120"/>
        <w:ind w:left="567"/>
        <w:rPr>
          <w:rFonts w:ascii="Arial" w:hAnsi="Arial" w:cs="Arial"/>
        </w:rPr>
      </w:pPr>
      <w:proofErr w:type="spellStart"/>
      <w:r w:rsidRPr="00C13877">
        <w:rPr>
          <w:rFonts w:ascii="Arial" w:hAnsi="Arial" w:cs="Arial"/>
        </w:rPr>
        <w:t>Beznau</w:t>
      </w:r>
      <w:proofErr w:type="spellEnd"/>
      <w:r w:rsidRPr="00C13877">
        <w:rPr>
          <w:rFonts w:ascii="Arial" w:hAnsi="Arial" w:cs="Arial"/>
        </w:rPr>
        <w:t xml:space="preserve"> I und II, Mühleberg, </w:t>
      </w:r>
      <w:proofErr w:type="spellStart"/>
      <w:r w:rsidRPr="00C13877">
        <w:rPr>
          <w:rFonts w:ascii="Arial" w:hAnsi="Arial" w:cs="Arial"/>
        </w:rPr>
        <w:t>Gösgen</w:t>
      </w:r>
      <w:proofErr w:type="spellEnd"/>
      <w:r w:rsidRPr="00C13877">
        <w:rPr>
          <w:rFonts w:ascii="Arial" w:hAnsi="Arial" w:cs="Arial"/>
        </w:rPr>
        <w:t xml:space="preserve"> und Leibstadt.</w:t>
      </w:r>
    </w:p>
    <w:p w14:paraId="0090B3F1" w14:textId="77777777" w:rsidR="00C13877" w:rsidRPr="00C13877" w:rsidRDefault="00C13877" w:rsidP="00C13877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41D05EE2" w14:textId="77777777" w:rsidR="00C13877" w:rsidRPr="005143C5" w:rsidRDefault="00C13877" w:rsidP="00C13877">
      <w:pPr>
        <w:spacing w:after="120"/>
        <w:ind w:left="567" w:hanging="567"/>
        <w:rPr>
          <w:rFonts w:ascii="Arial" w:hAnsi="Arial" w:cs="Arial"/>
          <w:b/>
        </w:rPr>
      </w:pPr>
      <w:r w:rsidRPr="005143C5">
        <w:rPr>
          <w:rFonts w:ascii="Arial" w:hAnsi="Arial" w:cs="Arial"/>
          <w:b/>
        </w:rPr>
        <w:t>16</w:t>
      </w:r>
      <w:r w:rsidRPr="005143C5">
        <w:rPr>
          <w:rFonts w:ascii="Arial" w:hAnsi="Arial" w:cs="Arial"/>
          <w:b/>
        </w:rPr>
        <w:tab/>
        <w:t>Welches ist das älteste AKW der Schweiz. Wann wurde es in Betrieb genommen? Welches das jüngste?</w:t>
      </w:r>
    </w:p>
    <w:p w14:paraId="1027C325" w14:textId="77777777" w:rsidR="00C13877" w:rsidRPr="00C13877" w:rsidRDefault="00C13877" w:rsidP="00C13877">
      <w:pPr>
        <w:spacing w:after="120"/>
        <w:ind w:left="567"/>
        <w:rPr>
          <w:rFonts w:ascii="Arial" w:hAnsi="Arial" w:cs="Arial"/>
        </w:rPr>
      </w:pPr>
      <w:proofErr w:type="spellStart"/>
      <w:r w:rsidRPr="00C13877">
        <w:rPr>
          <w:rFonts w:ascii="Arial" w:hAnsi="Arial" w:cs="Arial"/>
        </w:rPr>
        <w:t>Beznau</w:t>
      </w:r>
      <w:proofErr w:type="spellEnd"/>
      <w:r w:rsidRPr="00C13877">
        <w:rPr>
          <w:rFonts w:ascii="Arial" w:hAnsi="Arial" w:cs="Arial"/>
        </w:rPr>
        <w:t xml:space="preserve"> I (1969), Leibstadt (1984).</w:t>
      </w:r>
    </w:p>
    <w:p w14:paraId="4A53C944" w14:textId="77777777" w:rsidR="00C13877" w:rsidRPr="00C13877" w:rsidRDefault="00C13877" w:rsidP="00C13877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2FF6CA3B" w14:textId="0F9B4F97" w:rsidR="00C13877" w:rsidRPr="005143C5" w:rsidRDefault="00C13877" w:rsidP="00C13877">
      <w:pPr>
        <w:spacing w:after="120"/>
        <w:ind w:left="567" w:hanging="567"/>
        <w:rPr>
          <w:rFonts w:ascii="Arial" w:hAnsi="Arial" w:cs="Arial"/>
          <w:b/>
        </w:rPr>
      </w:pPr>
      <w:r w:rsidRPr="005143C5">
        <w:rPr>
          <w:rFonts w:ascii="Arial" w:hAnsi="Arial" w:cs="Arial"/>
          <w:b/>
        </w:rPr>
        <w:t>17</w:t>
      </w:r>
      <w:r w:rsidRPr="005143C5">
        <w:rPr>
          <w:rFonts w:ascii="Arial" w:hAnsi="Arial" w:cs="Arial"/>
          <w:b/>
        </w:rPr>
        <w:tab/>
        <w:t xml:space="preserve">Wie viele AKWs </w:t>
      </w:r>
      <w:r w:rsidR="00483B13">
        <w:rPr>
          <w:rFonts w:ascii="Arial" w:hAnsi="Arial" w:cs="Arial"/>
          <w:b/>
        </w:rPr>
        <w:t>sind weltweit in Betrieb?</w:t>
      </w:r>
    </w:p>
    <w:p w14:paraId="39A15312" w14:textId="4648CB1C" w:rsidR="00C13877" w:rsidRPr="00C13877" w:rsidRDefault="00483B13" w:rsidP="00C13877">
      <w:pPr>
        <w:spacing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>210</w:t>
      </w:r>
      <w:r w:rsidR="00C13877" w:rsidRPr="00C138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Atomkraftwerke mit insgesamt 435</w:t>
      </w:r>
      <w:r w:rsidR="00C13877" w:rsidRPr="00C13877">
        <w:rPr>
          <w:rFonts w:ascii="Arial" w:hAnsi="Arial" w:cs="Arial"/>
        </w:rPr>
        <w:t xml:space="preserve"> Reaktoren</w:t>
      </w:r>
      <w:r>
        <w:rPr>
          <w:rFonts w:ascii="Arial" w:hAnsi="Arial" w:cs="Arial"/>
        </w:rPr>
        <w:t>, erzeugen weltweit 13% der Elektrizität (Juli 2012).</w:t>
      </w:r>
    </w:p>
    <w:p w14:paraId="0B5D0FB2" w14:textId="77777777" w:rsidR="00C13877" w:rsidRPr="00C13877" w:rsidRDefault="00C13877" w:rsidP="00C13877">
      <w:pPr>
        <w:spacing w:after="120"/>
        <w:ind w:left="567" w:hanging="567"/>
        <w:rPr>
          <w:rFonts w:ascii="Arial" w:hAnsi="Arial" w:cs="Arial"/>
          <w:sz w:val="12"/>
          <w:szCs w:val="12"/>
        </w:rPr>
      </w:pPr>
      <w:bookmarkStart w:id="4" w:name="OLE_LINK3"/>
      <w:bookmarkStart w:id="5" w:name="OLE_LINK4"/>
      <w:bookmarkStart w:id="6" w:name="OLE_LINK7"/>
    </w:p>
    <w:bookmarkEnd w:id="4"/>
    <w:bookmarkEnd w:id="5"/>
    <w:bookmarkEnd w:id="6"/>
    <w:p w14:paraId="05C51E8D" w14:textId="77777777" w:rsidR="00C13877" w:rsidRPr="005143C5" w:rsidRDefault="00C13877" w:rsidP="00C13877">
      <w:pPr>
        <w:spacing w:after="120"/>
        <w:ind w:left="567" w:hanging="567"/>
        <w:rPr>
          <w:rFonts w:ascii="Arial" w:hAnsi="Arial" w:cs="Arial"/>
          <w:b/>
        </w:rPr>
      </w:pPr>
      <w:r w:rsidRPr="005143C5">
        <w:rPr>
          <w:rFonts w:ascii="Arial" w:hAnsi="Arial" w:cs="Arial"/>
          <w:b/>
        </w:rPr>
        <w:t>18</w:t>
      </w:r>
      <w:r w:rsidRPr="005143C5">
        <w:rPr>
          <w:rFonts w:ascii="Arial" w:hAnsi="Arial" w:cs="Arial"/>
          <w:b/>
        </w:rPr>
        <w:tab/>
        <w:t>Wie lange bleibt ein AKW in Betrieb?</w:t>
      </w:r>
    </w:p>
    <w:p w14:paraId="77367C2A" w14:textId="073AF08D" w:rsidR="00902BA7" w:rsidRPr="00902BA7" w:rsidRDefault="00902BA7" w:rsidP="00902BA7">
      <w:pPr>
        <w:spacing w:after="120"/>
        <w:ind w:left="567"/>
        <w:rPr>
          <w:rFonts w:ascii="Arial" w:hAnsi="Arial" w:cs="Arial"/>
        </w:rPr>
      </w:pPr>
      <w:proofErr w:type="spellStart"/>
      <w:r w:rsidRPr="00902BA7">
        <w:rPr>
          <w:rFonts w:ascii="Arial" w:hAnsi="Arial" w:cs="Arial"/>
        </w:rPr>
        <w:t>Beznau</w:t>
      </w:r>
      <w:proofErr w:type="spellEnd"/>
      <w:r w:rsidRPr="00902BA7">
        <w:rPr>
          <w:rFonts w:ascii="Arial" w:hAnsi="Arial" w:cs="Arial"/>
        </w:rPr>
        <w:t xml:space="preserve"> I &amp; II 50 Jahre, </w:t>
      </w:r>
      <w:proofErr w:type="spellStart"/>
      <w:r w:rsidRPr="00902BA7">
        <w:rPr>
          <w:rFonts w:ascii="Arial" w:hAnsi="Arial" w:cs="Arial"/>
        </w:rPr>
        <w:t>Gösgen</w:t>
      </w:r>
      <w:proofErr w:type="spellEnd"/>
      <w:r w:rsidRPr="00902BA7">
        <w:rPr>
          <w:rFonts w:ascii="Arial" w:hAnsi="Arial" w:cs="Arial"/>
        </w:rPr>
        <w:t xml:space="preserve"> und Leibstadt 60 Jahre. Mühleberg soll 2022</w:t>
      </w:r>
      <w:r>
        <w:rPr>
          <w:rFonts w:ascii="Arial" w:hAnsi="Arial" w:cs="Arial"/>
        </w:rPr>
        <w:t xml:space="preserve"> </w:t>
      </w:r>
      <w:bookmarkStart w:id="7" w:name="_GoBack"/>
      <w:bookmarkEnd w:id="7"/>
      <w:r w:rsidRPr="00902BA7">
        <w:rPr>
          <w:rFonts w:ascii="Arial" w:hAnsi="Arial" w:cs="Arial"/>
        </w:rPr>
        <w:t xml:space="preserve">vom Netz. </w:t>
      </w:r>
      <w:r>
        <w:rPr>
          <w:rFonts w:ascii="Arial" w:hAnsi="Arial" w:cs="Arial"/>
        </w:rPr>
        <w:br/>
      </w:r>
      <w:r w:rsidRPr="00902BA7">
        <w:rPr>
          <w:rFonts w:ascii="Arial" w:hAnsi="Arial" w:cs="Arial"/>
        </w:rPr>
        <w:t>Deutschland: durchschnittlich 32 Jahre, international üblich: 60 Jahre.</w:t>
      </w:r>
      <w:r w:rsidRPr="00902BA7">
        <w:rPr>
          <w:rFonts w:ascii="Arial" w:hAnsi="Arial" w:cs="Arial"/>
        </w:rPr>
        <w:t xml:space="preserve"> </w:t>
      </w:r>
    </w:p>
    <w:p w14:paraId="42FD3575" w14:textId="77777777" w:rsidR="00902BA7" w:rsidRPr="00C13877" w:rsidRDefault="00902BA7" w:rsidP="00902BA7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0C4F9464" w14:textId="229343F9" w:rsidR="00C13877" w:rsidRPr="005143C5" w:rsidRDefault="00C13877" w:rsidP="00C13877">
      <w:pPr>
        <w:spacing w:after="120"/>
        <w:ind w:left="567" w:hanging="567"/>
        <w:rPr>
          <w:rFonts w:ascii="Arial" w:hAnsi="Arial" w:cs="Arial"/>
          <w:b/>
        </w:rPr>
      </w:pPr>
      <w:r w:rsidRPr="005143C5">
        <w:rPr>
          <w:rFonts w:ascii="Arial" w:hAnsi="Arial" w:cs="Arial"/>
          <w:b/>
        </w:rPr>
        <w:t>19</w:t>
      </w:r>
      <w:r w:rsidRPr="005143C5">
        <w:rPr>
          <w:rFonts w:ascii="Arial" w:hAnsi="Arial" w:cs="Arial"/>
          <w:b/>
        </w:rPr>
        <w:tab/>
        <w:t xml:space="preserve">Was geschieht mit einem AKW, </w:t>
      </w:r>
      <w:r w:rsidR="005143C5">
        <w:rPr>
          <w:rFonts w:ascii="Arial" w:hAnsi="Arial" w:cs="Arial"/>
          <w:b/>
        </w:rPr>
        <w:t>nachdem es stillgelegt wurde</w:t>
      </w:r>
      <w:r w:rsidRPr="005143C5">
        <w:rPr>
          <w:rFonts w:ascii="Arial" w:hAnsi="Arial" w:cs="Arial"/>
          <w:b/>
        </w:rPr>
        <w:t>?</w:t>
      </w:r>
    </w:p>
    <w:p w14:paraId="6607C21C" w14:textId="06A37550" w:rsidR="00C13877" w:rsidRPr="00C13877" w:rsidRDefault="00C13877" w:rsidP="00C13877">
      <w:pPr>
        <w:spacing w:after="120"/>
        <w:ind w:left="567"/>
        <w:rPr>
          <w:rFonts w:ascii="Arial" w:hAnsi="Arial" w:cs="Arial"/>
        </w:rPr>
      </w:pPr>
      <w:r w:rsidRPr="00C13877">
        <w:rPr>
          <w:rFonts w:ascii="Arial" w:hAnsi="Arial" w:cs="Arial"/>
        </w:rPr>
        <w:t>Es wird auf Kosten der Betreiber abgerissen, die Lagerung des Materials erfolgt je nach Radioaktivität z.T. in Zwischen- oder sobald vorhanden in Endlager</w:t>
      </w:r>
      <w:r w:rsidR="005143C5">
        <w:rPr>
          <w:rFonts w:ascii="Arial" w:hAnsi="Arial" w:cs="Arial"/>
        </w:rPr>
        <w:t>n</w:t>
      </w:r>
      <w:r w:rsidRPr="00C13877">
        <w:rPr>
          <w:rFonts w:ascii="Arial" w:hAnsi="Arial" w:cs="Arial"/>
        </w:rPr>
        <w:t>.</w:t>
      </w:r>
    </w:p>
    <w:p w14:paraId="24590002" w14:textId="77777777" w:rsidR="00C13877" w:rsidRPr="00C13877" w:rsidRDefault="00C13877" w:rsidP="00C13877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6541BF9E" w14:textId="77777777" w:rsidR="00C13877" w:rsidRPr="005143C5" w:rsidRDefault="00C13877" w:rsidP="00C13877">
      <w:pPr>
        <w:spacing w:after="120"/>
        <w:ind w:left="567" w:hanging="567"/>
        <w:rPr>
          <w:rFonts w:ascii="Arial" w:hAnsi="Arial" w:cs="Arial"/>
          <w:b/>
        </w:rPr>
      </w:pPr>
      <w:r w:rsidRPr="005143C5">
        <w:rPr>
          <w:rFonts w:ascii="Arial" w:hAnsi="Arial" w:cs="Arial"/>
          <w:b/>
        </w:rPr>
        <w:t>20</w:t>
      </w:r>
      <w:r w:rsidRPr="005143C5">
        <w:rPr>
          <w:rFonts w:ascii="Arial" w:hAnsi="Arial" w:cs="Arial"/>
          <w:b/>
        </w:rPr>
        <w:tab/>
        <w:t>Was kostet ein neues Atomkraftwerk?</w:t>
      </w:r>
    </w:p>
    <w:p w14:paraId="72F22AB2" w14:textId="77777777" w:rsidR="00C13877" w:rsidRPr="00C13877" w:rsidRDefault="00C13877" w:rsidP="00C13877">
      <w:pPr>
        <w:spacing w:after="120"/>
        <w:ind w:left="567"/>
        <w:rPr>
          <w:rFonts w:ascii="Arial" w:hAnsi="Arial" w:cs="Arial"/>
        </w:rPr>
      </w:pPr>
      <w:r w:rsidRPr="00C13877">
        <w:rPr>
          <w:rFonts w:ascii="Arial" w:hAnsi="Arial" w:cs="Arial"/>
        </w:rPr>
        <w:t xml:space="preserve">Der Reaktor EPR in </w:t>
      </w:r>
      <w:proofErr w:type="spellStart"/>
      <w:r w:rsidRPr="00C13877">
        <w:rPr>
          <w:rFonts w:ascii="Arial" w:hAnsi="Arial" w:cs="Arial"/>
        </w:rPr>
        <w:t>Olkiluoto</w:t>
      </w:r>
      <w:proofErr w:type="spellEnd"/>
      <w:r w:rsidRPr="00C13877">
        <w:rPr>
          <w:rFonts w:ascii="Arial" w:hAnsi="Arial" w:cs="Arial"/>
        </w:rPr>
        <w:t xml:space="preserve"> (Finnland), der gegenwärtig gebaut wird, kostet mindestens 5,7 Milliarden Euro (etwa 7,4 Milliarden Franken)</w:t>
      </w:r>
    </w:p>
    <w:p w14:paraId="0EB5DF7C" w14:textId="77777777" w:rsidR="00C13877" w:rsidRPr="00FC2DA7" w:rsidRDefault="00C13877" w:rsidP="00C13877">
      <w:pPr>
        <w:spacing w:after="120"/>
        <w:ind w:left="567" w:hanging="567"/>
        <w:rPr>
          <w:rFonts w:ascii="Arial" w:hAnsi="Arial" w:cs="Arial"/>
        </w:rPr>
      </w:pPr>
    </w:p>
    <w:p w14:paraId="724B4274" w14:textId="77777777" w:rsidR="00C13877" w:rsidRPr="00B63058" w:rsidRDefault="00C13877" w:rsidP="00C13877">
      <w:pPr>
        <w:spacing w:after="120"/>
        <w:ind w:left="567" w:hanging="567"/>
        <w:rPr>
          <w:rFonts w:ascii="Arial" w:hAnsi="Arial" w:cs="Arial"/>
          <w:color w:val="808080" w:themeColor="background1" w:themeShade="80"/>
        </w:rPr>
      </w:pPr>
      <w:r w:rsidRPr="00B63058">
        <w:rPr>
          <w:rFonts w:ascii="Arial" w:hAnsi="Arial" w:cs="Arial"/>
          <w:color w:val="808080" w:themeColor="background1" w:themeShade="80"/>
        </w:rPr>
        <w:t>Ausführlichere Antworten sind im Lexikon oder im Ordner „FAQ“ zu finden.</w:t>
      </w:r>
    </w:p>
    <w:p w14:paraId="4F44B177" w14:textId="0BB5F216" w:rsidR="000564C1" w:rsidRDefault="005143C5" w:rsidP="00C13877">
      <w:pPr>
        <w:spacing w:after="120"/>
        <w:ind w:left="567" w:hanging="567"/>
        <w:rPr>
          <w:rFonts w:ascii="Arial" w:hAnsi="Arial" w:cs="Arial"/>
        </w:rPr>
      </w:pPr>
      <w:r w:rsidRPr="004E6632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14F754" wp14:editId="65613A57">
                <wp:simplePos x="0" y="0"/>
                <wp:positionH relativeFrom="column">
                  <wp:posOffset>-695960</wp:posOffset>
                </wp:positionH>
                <wp:positionV relativeFrom="paragraph">
                  <wp:posOffset>2075180</wp:posOffset>
                </wp:positionV>
                <wp:extent cx="7429500" cy="3429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F9316" w14:textId="77777777" w:rsidR="005143C5" w:rsidRPr="00571E26" w:rsidRDefault="005143C5" w:rsidP="005143C5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41, Kommentar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" o:spid="_x0000_s1027" type="#_x0000_t202" style="position:absolute;left:0;text-align:left;margin-left:-54.75pt;margin-top:163.4pt;width:585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a9Tc0CAAAV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" filled="f" stroked="f">
                <v:textbox>
                  <w:txbxContent>
                    <w:p w14:paraId="1F6F9316" w14:textId="77777777" w:rsidR="005143C5" w:rsidRPr="00571E26" w:rsidRDefault="005143C5" w:rsidP="005143C5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41, Kommentar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564C1" w:rsidSect="00571E26">
      <w:footerReference w:type="default" r:id="rId8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1F7CFA" w:rsidRDefault="001F7CFA" w:rsidP="00571E26">
      <w:r>
        <w:separator/>
      </w:r>
    </w:p>
  </w:endnote>
  <w:endnote w:type="continuationSeparator" w:id="0">
    <w:p w14:paraId="5F504DA2" w14:textId="77777777" w:rsidR="001F7CFA" w:rsidRDefault="001F7CFA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1F7CFA" w:rsidRPr="00571E26" w:rsidRDefault="001F7CFA" w:rsidP="00571E26">
    <w:pPr>
      <w:pStyle w:val="Fuzeile"/>
    </w:pPr>
    <w:bookmarkStart w:id="8" w:name="OLE_LINK1"/>
    <w:bookmarkStart w:id="9" w:name="OLE_LINK2"/>
  </w:p>
  <w:bookmarkEnd w:id="8"/>
  <w:bookmarkEnd w:id="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1F7CFA" w:rsidRDefault="001F7CFA" w:rsidP="00571E26">
      <w:r>
        <w:separator/>
      </w:r>
    </w:p>
  </w:footnote>
  <w:footnote w:type="continuationSeparator" w:id="0">
    <w:p w14:paraId="348BC7EF" w14:textId="77777777" w:rsidR="001F7CFA" w:rsidRDefault="001F7CFA" w:rsidP="00571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564C1"/>
    <w:rsid w:val="00084F55"/>
    <w:rsid w:val="000F1C55"/>
    <w:rsid w:val="00187F62"/>
    <w:rsid w:val="001F7CFA"/>
    <w:rsid w:val="0029399F"/>
    <w:rsid w:val="002C643B"/>
    <w:rsid w:val="002F0342"/>
    <w:rsid w:val="002F144F"/>
    <w:rsid w:val="00341B0D"/>
    <w:rsid w:val="003C6EAD"/>
    <w:rsid w:val="00483B13"/>
    <w:rsid w:val="00492A2A"/>
    <w:rsid w:val="004E6632"/>
    <w:rsid w:val="004F108F"/>
    <w:rsid w:val="004F7227"/>
    <w:rsid w:val="00502BF5"/>
    <w:rsid w:val="00506566"/>
    <w:rsid w:val="005143C5"/>
    <w:rsid w:val="00527DD9"/>
    <w:rsid w:val="00567024"/>
    <w:rsid w:val="00571E26"/>
    <w:rsid w:val="005F529C"/>
    <w:rsid w:val="006D67C8"/>
    <w:rsid w:val="007114B6"/>
    <w:rsid w:val="00720B84"/>
    <w:rsid w:val="00740A14"/>
    <w:rsid w:val="0076376D"/>
    <w:rsid w:val="00861C14"/>
    <w:rsid w:val="008C1C6B"/>
    <w:rsid w:val="00902BA7"/>
    <w:rsid w:val="009B273E"/>
    <w:rsid w:val="009C092A"/>
    <w:rsid w:val="00A114DE"/>
    <w:rsid w:val="00B6128C"/>
    <w:rsid w:val="00B762A2"/>
    <w:rsid w:val="00BC6F6E"/>
    <w:rsid w:val="00C13877"/>
    <w:rsid w:val="00C623C2"/>
    <w:rsid w:val="00D13504"/>
    <w:rsid w:val="00D5633C"/>
    <w:rsid w:val="00D72DB7"/>
    <w:rsid w:val="00DF28BC"/>
    <w:rsid w:val="00E9685A"/>
    <w:rsid w:val="00EE153A"/>
    <w:rsid w:val="00F15871"/>
    <w:rsid w:val="00F249A2"/>
    <w:rsid w:val="00F56203"/>
    <w:rsid w:val="00F814DC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2BA7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2BA7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6AE5CC-D8F2-E34B-ACFB-4AE59F4B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2505</Characters>
  <Application>Microsoft Macintosh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11</cp:revision>
  <cp:lastPrinted>2012-08-27T14:39:00Z</cp:lastPrinted>
  <dcterms:created xsi:type="dcterms:W3CDTF">2012-08-27T14:33:00Z</dcterms:created>
  <dcterms:modified xsi:type="dcterms:W3CDTF">2012-09-20T06:38:00Z</dcterms:modified>
</cp:coreProperties>
</file>